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Давайте вспомним некоторые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травмоопасные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моменты для детей в прекрасное время года, как лето: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1. ОСТОРОЖНО: БОЛЕЗНЕТВОРНЫЕ МИКРОБЫ!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1.1. Пищевые продукты и элементарное несоблюдение правил гигиены могут вызвать кишечные инфекционные заболевания.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1.2. Не забывайте обязательно мыть овощи и фрукты перед употреблением.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1.3. Правило: «Мыть руки перед едой! летом, как никогда,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актуальное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» Перед тем как перекусить в открытом кафе на улице, обратите внимание, есть ли там умывальник.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2. ОСТОРОЖНО: СОЛНЦЕ!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2.1. К травмам относятся тепловой удар и солнечные ожоги, получаемые ребенком в жаркий день. В солнечный день обязателен головной убор.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3. ОСТОРОЖНО ВОЗЛЕ ВОДОЕМОВ.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3.1. Вы отвечаете за жизнь и здоровье ваших детей!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3.2. Не оставляйте детей без присмотра при отдыхе на водных объектах!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3.3. Не отпускайте детей гулять одних вблизи водоемов!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3.4. За купающимися детьми должно вестись непрерывное наблюдение со стороны взрослых!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4. ОСТОРОЖНО НА ДОРОГЕ.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4.2. Не отпускайте ребенка без взрослых на дорогу.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4.3. Держите ребенка за руку, не разрешайте сходить с тротуара.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4.4. Приучайте ребенка ходить спокойным шагом, придерживаясь правой стороны тротуара.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4.5. Напоминайте, что дорога предназначена только для машин, а тротуар для пешеходов.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5. ОПАСНОСТИ, СВЯЗАННЫЕ С ПУТЕШЕСТВИЕМ НА ЛИЧНОМ ТРАНСПОРТЕ: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5.1. Открытые окна;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5.2. Незаблокированные двери;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5.3. Остановки в незнакомых местах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6. ОПАСНОСТИ, СВЯЗАННЫЕ С КАТАНИЕМ НА РОЛИКАХ И ВЕЛОСИПЕДЕ:</w:t>
      </w:r>
    </w:p>
    <w:p w:rsidR="00B766C2" w:rsidRP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6.1. Крутой склон дороги;</w:t>
      </w:r>
    </w:p>
    <w:p w:rsidR="00B766C2" w:rsidRP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66C2" w:rsidRPr="00B766C2">
          <w:pgSz w:w="16838" w:h="11906" w:orient="landscape"/>
          <w:pgMar w:top="850" w:right="1134" w:bottom="1701" w:left="1134" w:header="708" w:footer="708" w:gutter="0"/>
          <w:cols w:num="3" w:space="708"/>
        </w:sectPr>
      </w:pPr>
    </w:p>
    <w:p w:rsidR="00B766C2" w:rsidRP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6.2. Неровности на дороге;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6.3. Проезжающий транспорт.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6.4. Не разрешайте ребёнку выходить на улицу с велосипедом, самокатом или 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роликами без сопровождения взрослых.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7. ОСТОРОЖНО: НАСЕКОМЫЕ.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7.1. Для детей опасны укусы пчел, ос, комаров.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7.3. Если реакция ребенка на укус бурная – необходимо немедленно обратиться к врачу (дать препарат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противоаллергическое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действия) .</w:t>
      </w:r>
    </w:p>
    <w:p w:rsidR="00B766C2" w:rsidRDefault="00B766C2" w:rsidP="00B76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8. ПОМНИТЕ: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8.1. Отдых – это хорошо. Неорганизованный отдых – плохо!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8.2. Солнце – это прекрасно. Отсутствие тени – плохо!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8.3. Морской воздух, купание – это хорошо. Многочасовое купание – плохо!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8.4. Экзотика – это хорошо. Заморские инфекции – опасно!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Впереди у вас три месяца летнего отдыха. Желаем вам интересного лета, хорошего настроения, здоровья!</w:t>
      </w: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66C2" w:rsidRDefault="00B766C2" w:rsidP="00B766C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6C2" w:rsidRP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hd w:val="clear" w:color="auto" w:fill="FFFFFF"/>
        </w:rPr>
      </w:pPr>
      <w:r>
        <w:rPr>
          <w:rStyle w:val="a3"/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B766C2" w:rsidRP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19"/>
          <w:szCs w:val="19"/>
          <w:shd w:val="clear" w:color="auto" w:fill="FFFFFF"/>
        </w:rPr>
      </w:pPr>
    </w:p>
    <w:p w:rsidR="00B766C2" w:rsidRDefault="00B766C2" w:rsidP="00B766C2">
      <w:pPr>
        <w:jc w:val="center"/>
        <w:rPr>
          <w:rStyle w:val="a3"/>
          <w:rFonts w:ascii="Helvetica" w:hAnsi="Helvetica" w:cs="Helvetica"/>
          <w:i/>
          <w:iCs/>
          <w:color w:val="333333"/>
          <w:sz w:val="33"/>
          <w:szCs w:val="19"/>
          <w:shd w:val="clear" w:color="auto" w:fill="FFFFFF"/>
        </w:rPr>
      </w:pPr>
      <w:r>
        <w:rPr>
          <w:rStyle w:val="a3"/>
          <w:rFonts w:ascii="Helvetica" w:hAnsi="Helvetica" w:cs="Helvetica"/>
          <w:i/>
          <w:iCs/>
          <w:color w:val="333333"/>
          <w:sz w:val="33"/>
          <w:szCs w:val="19"/>
          <w:shd w:val="clear" w:color="auto" w:fill="FFFFFF"/>
        </w:rPr>
        <w:t>Памятка для родителей</w:t>
      </w:r>
    </w:p>
    <w:p w:rsidR="004E5D15" w:rsidRDefault="00B766C2" w:rsidP="00B766C2">
      <w:pPr>
        <w:jc w:val="center"/>
      </w:pPr>
      <w:r>
        <w:rPr>
          <w:rStyle w:val="a3"/>
          <w:rFonts w:ascii="Helvetica" w:hAnsi="Helvetica" w:cs="Helvetica"/>
          <w:i/>
          <w:iCs/>
          <w:color w:val="333333"/>
          <w:sz w:val="45"/>
          <w:szCs w:val="19"/>
          <w:shd w:val="clear" w:color="auto" w:fill="FFFFFF"/>
        </w:rPr>
        <w:t>«Безопасное лето»</w:t>
      </w:r>
    </w:p>
    <w:sectPr w:rsidR="004E5D15" w:rsidSect="00B766C2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66C2"/>
    <w:rsid w:val="004E5D15"/>
    <w:rsid w:val="00B7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2018-06-17T09:43:00Z</dcterms:created>
  <dcterms:modified xsi:type="dcterms:W3CDTF">2018-06-17T09:45:00Z</dcterms:modified>
</cp:coreProperties>
</file>